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杭州市肿瘤医院伦理初始</w:t>
      </w:r>
      <w:r>
        <w:rPr>
          <w:rFonts w:hint="eastAsia" w:ascii="黑体" w:hAnsi="黑体" w:eastAsia="黑体"/>
          <w:sz w:val="28"/>
          <w:szCs w:val="28"/>
        </w:rPr>
        <w:t>审查申请表</w:t>
      </w:r>
    </w:p>
    <w:tbl>
      <w:tblPr>
        <w:tblStyle w:val="4"/>
        <w:tblW w:w="8657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633"/>
        <w:gridCol w:w="946"/>
        <w:gridCol w:w="987"/>
        <w:gridCol w:w="977"/>
        <w:gridCol w:w="1021"/>
        <w:gridCol w:w="113"/>
        <w:gridCol w:w="1389"/>
        <w:gridCol w:w="10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865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r>
              <w:rPr>
                <w:rFonts w:hint="eastAsia"/>
              </w:rPr>
              <w:t>申请日期：                            伦理委员会受理编号：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865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A</w:t>
            </w:r>
            <w:r>
              <w:rPr>
                <w:rFonts w:hint="eastAsia" w:ascii="黑体" w:hAnsi="黑体" w:eastAsia="黑体"/>
              </w:rPr>
              <w:t>研究者信息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865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r>
              <w:rPr>
                <w:rFonts w:hint="eastAsia"/>
              </w:rPr>
              <w:t>主要研究者姓名：</w:t>
            </w: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865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r>
              <w:rPr>
                <w:rFonts w:hint="eastAsia"/>
              </w:rPr>
              <w:t>主要研究者单位</w:t>
            </w:r>
            <w:r>
              <w:t>/</w:t>
            </w:r>
            <w:r>
              <w:rPr>
                <w:rFonts w:hint="eastAsia"/>
              </w:rPr>
              <w:t>通信地址：</w:t>
            </w: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ind w:right="-359" w:rightChars="-163"/>
            </w:pPr>
            <w:r>
              <w:rPr>
                <w:rFonts w:hint="eastAsia"/>
              </w:rPr>
              <w:t>主要研究者联系电话：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/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r>
              <w:rPr>
                <w:rFonts w:hint="eastAsia"/>
              </w:rPr>
              <w:t>传真：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r>
              <w:rPr>
                <w:rFonts w:hint="eastAsia"/>
              </w:rPr>
              <w:t>电邮：</w:t>
            </w: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413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r>
              <w:rPr>
                <w:rFonts w:hint="eastAsia"/>
              </w:rPr>
              <w:t>主要研究者指定联系人姓名：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r>
              <w:rPr>
                <w:rFonts w:hint="eastAsia"/>
              </w:rPr>
              <w:t>电话</w:t>
            </w:r>
            <w:r>
              <w:t>: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r>
              <w:rPr>
                <w:rFonts w:hint="eastAsia"/>
              </w:rPr>
              <w:t>电邮：</w:t>
            </w: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865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B</w:t>
            </w:r>
            <w:r>
              <w:rPr>
                <w:rFonts w:hint="eastAsia" w:ascii="黑体" w:hAnsi="黑体" w:eastAsia="黑体"/>
              </w:rPr>
              <w:t>申办者和研究方案信息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exact"/>
        </w:trPr>
        <w:tc>
          <w:tcPr>
            <w:tcW w:w="865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研究方案名称</w:t>
            </w:r>
            <w:r>
              <w:t>/</w:t>
            </w:r>
            <w:r>
              <w:rPr>
                <w:rFonts w:hint="eastAsia"/>
              </w:rPr>
              <w:t>编号</w:t>
            </w:r>
            <w:r>
              <w:t>/</w:t>
            </w:r>
            <w:r>
              <w:rPr>
                <w:rFonts w:hint="eastAsia"/>
              </w:rPr>
              <w:t>版本号：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exact"/>
        </w:trPr>
        <w:tc>
          <w:tcPr>
            <w:tcW w:w="865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宋体" w:hAnsi="宋体" w:cs="宋体"/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研究类别：</w:t>
            </w:r>
            <w:r>
              <w:rPr>
                <w:rFonts w:hint="eastAsia" w:ascii="宋体" w:hAnsi="宋体" w:cs="宋体"/>
                <w:spacing w:val="3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pacing w:val="3"/>
                <w:sz w:val="21"/>
                <w:szCs w:val="21"/>
                <w:lang w:eastAsia="zh-CN"/>
              </w:rPr>
              <w:t>药物注册临床试验</w:t>
            </w:r>
            <w:r>
              <w:rPr>
                <w:rFonts w:hint="eastAsia" w:ascii="宋体" w:hAnsi="宋体" w:cs="宋体"/>
                <w:spacing w:val="3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spacing w:val="3"/>
                <w:sz w:val="21"/>
                <w:szCs w:val="21"/>
                <w:lang w:eastAsia="zh-CN"/>
              </w:rPr>
              <w:t>□医疗器械注册临床试验</w:t>
            </w:r>
          </w:p>
          <w:p>
            <w:pPr>
              <w:ind w:firstLine="1080" w:firstLineChars="500"/>
            </w:pPr>
            <w:r>
              <w:rPr>
                <w:rFonts w:hint="eastAsia" w:ascii="宋体" w:hAnsi="宋体" w:cs="宋体"/>
                <w:spacing w:val="3"/>
                <w:sz w:val="21"/>
                <w:szCs w:val="21"/>
                <w:lang w:eastAsia="zh-CN"/>
              </w:rPr>
              <w:t>□申办方发起的非注册类临床研究</w:t>
            </w:r>
            <w:r>
              <w:rPr>
                <w:rFonts w:hint="eastAsia" w:ascii="宋体" w:hAnsi="宋体" w:cs="宋体"/>
                <w:spacing w:val="3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pacing w:val="3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pacing w:val="3"/>
                <w:sz w:val="21"/>
                <w:szCs w:val="21"/>
                <w:lang w:eastAsia="zh-CN"/>
              </w:rPr>
              <w:t>研究者发起的临床研究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865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r>
              <w:rPr>
                <w:rFonts w:hint="eastAsia"/>
              </w:rPr>
              <w:t>申办者</w:t>
            </w:r>
            <w:r>
              <w:t>/</w:t>
            </w:r>
            <w:r>
              <w:rPr>
                <w:rFonts w:hint="eastAsia"/>
              </w:rPr>
              <w:t>单位地址：</w:t>
            </w:r>
          </w:p>
          <w:p/>
          <w:p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865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r>
              <w:rPr>
                <w:rFonts w:hint="eastAsia"/>
              </w:rPr>
              <w:t>申办者联系人</w:t>
            </w:r>
            <w:r>
              <w:t>/</w:t>
            </w:r>
            <w:r>
              <w:rPr>
                <w:rFonts w:hint="eastAsia"/>
              </w:rPr>
              <w:t>电话：</w:t>
            </w:r>
          </w:p>
          <w:p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865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监察员</w:t>
            </w:r>
            <w:r>
              <w:rPr>
                <w:rFonts w:hint="eastAsia"/>
              </w:rPr>
              <w:t>姓名</w:t>
            </w:r>
            <w:r>
              <w:t>/</w:t>
            </w:r>
            <w:r>
              <w:rPr>
                <w:rFonts w:hint="eastAsia"/>
              </w:rPr>
              <w:t>电话</w:t>
            </w:r>
            <w:r>
              <w:t>:</w:t>
            </w: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865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r>
              <w:rPr>
                <w:rFonts w:hint="eastAsia"/>
              </w:rPr>
              <w:t>本中心招募受试者人数</w:t>
            </w:r>
            <w:r>
              <w:t>/</w:t>
            </w:r>
            <w:r>
              <w:rPr>
                <w:rFonts w:hint="eastAsia"/>
              </w:rPr>
              <w:t>总人数：</w:t>
            </w: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865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r>
              <w:rPr>
                <w:rFonts w:hint="eastAsia"/>
              </w:rPr>
              <w:t>预期试验期限：</w:t>
            </w: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试验用产品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r>
              <w:rPr>
                <w:rFonts w:hint="eastAsia"/>
              </w:rPr>
              <w:t>□新药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r>
              <w:rPr>
                <w:rFonts w:hint="eastAsia"/>
              </w:rPr>
              <w:t>□新医疗器材</w:t>
            </w:r>
          </w:p>
        </w:tc>
        <w:tc>
          <w:tcPr>
            <w:tcW w:w="25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□其他：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</w:t>
            </w:r>
          </w:p>
          <w:p>
            <w:r>
              <w:rPr>
                <w:rFonts w:hint="eastAsia"/>
              </w:rPr>
              <w:t>名称：</w:t>
            </w:r>
          </w:p>
          <w:p/>
          <w:p/>
          <w:p>
            <w:pPr>
              <w:widowControl/>
              <w:jc w:val="left"/>
            </w:pP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570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r>
              <w:rPr>
                <w:rFonts w:hint="eastAsia"/>
              </w:rPr>
              <w:t>名称：</w:t>
            </w:r>
          </w:p>
        </w:tc>
        <w:tc>
          <w:tcPr>
            <w:tcW w:w="2985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r>
              <w:rPr>
                <w:rFonts w:hint="eastAsia"/>
              </w:rPr>
              <w:t>名称：</w:t>
            </w:r>
          </w:p>
        </w:tc>
        <w:tc>
          <w:tcPr>
            <w:tcW w:w="25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exact"/>
        </w:trPr>
        <w:tc>
          <w:tcPr>
            <w:tcW w:w="1570" w:type="dxa"/>
            <w:vMerge w:val="continue"/>
            <w:tcBorders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/>
              <w:textAlignment w:val="auto"/>
            </w:pPr>
          </w:p>
        </w:tc>
        <w:tc>
          <w:tcPr>
            <w:tcW w:w="2985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类别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第一类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□第二类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□第三类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植入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非植入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/>
              <w:textAlignment w:val="auto"/>
            </w:pPr>
          </w:p>
        </w:tc>
        <w:tc>
          <w:tcPr>
            <w:tcW w:w="2523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使用方式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□创伤性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□非创伤性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多中心试验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口是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□否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noWrap w:val="0"/>
            <w:vAlign w:val="bottom"/>
          </w:tcPr>
          <w:p>
            <w:r>
              <w:rPr>
                <w:rFonts w:hint="eastAsia"/>
              </w:rPr>
              <w:t>研究形式（在适当项目内打勾“</w:t>
            </w:r>
            <w:r>
              <w:rPr>
                <w:rFonts w:hint="eastAsia"/>
                <w:lang w:eastAsia="zh-CN"/>
              </w:rPr>
              <w:t>√</w:t>
            </w:r>
            <w:r>
              <w:rPr>
                <w:rFonts w:hint="eastAsia"/>
              </w:rPr>
              <w:t>”）</w:t>
            </w:r>
          </w:p>
        </w:tc>
        <w:tc>
          <w:tcPr>
            <w:tcW w:w="708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ind w:right="420" w:rightChars="191"/>
            </w:pPr>
            <w:r>
              <w:rPr>
                <w:rFonts w:hint="eastAsia"/>
              </w:rPr>
              <w:t>□</w:t>
            </w:r>
            <w:r>
              <w:t>I</w:t>
            </w:r>
            <w:r>
              <w:rPr>
                <w:rFonts w:hint="eastAsia"/>
              </w:rPr>
              <w:t>期 □</w:t>
            </w:r>
            <w:r>
              <w:t>II</w:t>
            </w:r>
            <w:r>
              <w:rPr>
                <w:rFonts w:hint="eastAsia"/>
              </w:rPr>
              <w:t>期 □</w:t>
            </w:r>
            <w:r>
              <w:t>III</w:t>
            </w:r>
            <w:r>
              <w:rPr>
                <w:rFonts w:hint="eastAsia"/>
              </w:rPr>
              <w:t>期 □</w:t>
            </w:r>
            <w:r>
              <w:t>IV</w:t>
            </w:r>
            <w:r>
              <w:rPr>
                <w:rFonts w:hint="eastAsia"/>
              </w:rPr>
              <w:t>期 □临床验证 □临床试用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/>
        </w:tc>
        <w:tc>
          <w:tcPr>
            <w:tcW w:w="606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r>
              <w:rPr>
                <w:rFonts w:hint="eastAsia"/>
              </w:rPr>
              <w:t>□调查 □流行病学 □观察 □遗传研究 □其他</w:t>
            </w:r>
          </w:p>
          <w:p/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/>
        </w:tc>
      </w:tr>
    </w:tbl>
    <w:p>
      <w:pPr>
        <w:spacing w:line="360" w:lineRule="exact"/>
        <w:jc w:val="center"/>
        <w:rPr>
          <w:rFonts w:hint="eastAsia" w:ascii="黑体" w:hAnsi="黑体" w:eastAsia="黑体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797" w:bottom="1440" w:left="1797" w:header="1474" w:footer="964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4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1810"/>
        <w:gridCol w:w="1834"/>
        <w:gridCol w:w="26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r>
              <w:rPr>
                <w:rFonts w:hint="eastAsia"/>
              </w:rPr>
              <w:t>研究对象：</w:t>
            </w:r>
          </w:p>
        </w:tc>
        <w:tc>
          <w:tcPr>
            <w:tcW w:w="62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r>
              <w:rPr>
                <w:rFonts w:hint="eastAsia"/>
              </w:rPr>
              <w:t>□正常人  □病人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r>
              <w:rPr>
                <w:rFonts w:hint="eastAsia"/>
              </w:rPr>
              <w:t>受试者年龄范围</w:t>
            </w:r>
          </w:p>
        </w:tc>
        <w:tc>
          <w:tcPr>
            <w:tcW w:w="62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弱势群体</w:t>
            </w:r>
          </w:p>
        </w:tc>
        <w:tc>
          <w:tcPr>
            <w:tcW w:w="62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□精神疾病 □病危者 □孕妇 □文盲</w:t>
            </w:r>
          </w:p>
          <w:p>
            <w:pPr>
              <w:jc w:val="left"/>
            </w:pPr>
            <w:r>
              <w:rPr>
                <w:rFonts w:hint="eastAsia"/>
              </w:rPr>
              <w:t>□穷人</w:t>
            </w:r>
            <w:r>
              <w:t>/</w:t>
            </w:r>
            <w:r>
              <w:rPr>
                <w:rFonts w:hint="eastAsia"/>
              </w:rPr>
              <w:t>无医保者 □未成年人 □认知损伤者 □</w:t>
            </w:r>
            <w:r>
              <w:t>PI</w:t>
            </w:r>
            <w:r>
              <w:rPr>
                <w:rFonts w:hint="eastAsia"/>
              </w:rPr>
              <w:t>或研究人员的学生□</w:t>
            </w:r>
            <w:r>
              <w:t>PI</w:t>
            </w:r>
            <w:r>
              <w:rPr>
                <w:rFonts w:hint="eastAsia"/>
              </w:rPr>
              <w:t>或合作研究者的下属 □研究单位或申办者的员工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要求排除对象</w:t>
            </w:r>
          </w:p>
        </w:tc>
        <w:tc>
          <w:tcPr>
            <w:tcW w:w="62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□无 □男性 □女性 □孩童 □其他（请具体说明）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要求具备的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</w:pPr>
            <w:r>
              <w:rPr>
                <w:rFonts w:hint="eastAsia"/>
              </w:rPr>
              <w:t>特殊条件</w:t>
            </w:r>
          </w:p>
        </w:tc>
        <w:tc>
          <w:tcPr>
            <w:tcW w:w="62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□重症监护 □隔离区 □手术 □儿童重症监护</w:t>
            </w:r>
          </w:p>
          <w:p>
            <w:pPr>
              <w:jc w:val="left"/>
            </w:pPr>
            <w:r>
              <w:rPr>
                <w:rFonts w:hint="eastAsia"/>
              </w:rPr>
              <w:t>□静脉输注 □计算机断层扫描 □基因治疗 □义肢□管制药品（麻醉药</w:t>
            </w:r>
            <w:r>
              <w:t>/</w:t>
            </w:r>
            <w:r>
              <w:rPr>
                <w:rFonts w:hint="eastAsia"/>
              </w:rPr>
              <w:t>精神药） □妇科 □其他（请具体说明）</w:t>
            </w:r>
          </w:p>
          <w:p>
            <w:pPr>
              <w:jc w:val="left"/>
            </w:pPr>
            <w:r>
              <w:rPr>
                <w:rFonts w:hint="eastAsia"/>
              </w:rPr>
              <w:t>□器官移植（请具体说明）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C</w:t>
            </w:r>
            <w:r>
              <w:rPr>
                <w:rFonts w:hint="eastAsia" w:ascii="黑体" w:hAnsi="黑体" w:eastAsia="黑体"/>
              </w:rPr>
              <w:t>参与研究者信息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/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/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/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/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/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/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/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/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/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/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/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/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D</w:t>
            </w:r>
            <w:r>
              <w:rPr>
                <w:rFonts w:hint="eastAsia" w:ascii="黑体" w:hAnsi="黑体" w:eastAsia="黑体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主要研究者：</w:t>
            </w:r>
          </w:p>
          <w:p>
            <w:r>
              <w:rPr>
                <w:rFonts w:hint="eastAsia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填表人：</w:t>
            </w:r>
          </w:p>
          <w:p>
            <w:r>
              <w:rPr>
                <w:rFonts w:hint="eastAsia"/>
              </w:rPr>
              <w:t>日期：</w:t>
            </w:r>
          </w:p>
        </w:tc>
      </w:tr>
    </w:tbl>
    <w:p>
      <w:pPr>
        <w:spacing w:after="156" w:afterLines="50"/>
        <w:jc w:val="center"/>
        <w:rPr>
          <w:rFonts w:ascii="宋体" w:hAnsi="宋体"/>
          <w:sz w:val="21"/>
          <w:szCs w:val="21"/>
        </w:rPr>
      </w:pPr>
    </w:p>
    <w:p>
      <w:bookmarkStart w:id="0" w:name="_GoBack"/>
      <w:bookmarkEnd w:id="0"/>
    </w:p>
    <w:sectPr>
      <w:footerReference r:id="rId12" w:type="first"/>
      <w:footerReference r:id="rId11" w:type="default"/>
      <w:pgSz w:w="11906" w:h="16838"/>
      <w:pgMar w:top="1440" w:right="1797" w:bottom="1440" w:left="1797" w:header="1474" w:footer="964" w:gutter="0"/>
      <w:pgNumType w:fmt="decimal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t xml:space="preserve"> 页 共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t xml:space="preserve"> 页 共</w:t>
                    </w: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 xml:space="preserve"> 页 共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t xml:space="preserve"> 页 共</w:t>
                    </w: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eastAsia="微软雅黑"/>
        <w:b/>
        <w:sz w:val="28"/>
        <w:szCs w:val="28"/>
      </w:rPr>
      <w:drawing>
        <wp:inline distT="0" distB="0" distL="114300" distR="114300">
          <wp:extent cx="1365885" cy="372745"/>
          <wp:effectExtent l="0" t="0" r="5715" b="8255"/>
          <wp:docPr id="1" name="图片 2" descr="医院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医院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588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微软雅黑"/>
        <w:b/>
        <w:sz w:val="28"/>
        <w:szCs w:val="28"/>
        <w:lang w:eastAsia="zh-CN"/>
      </w:rPr>
      <w:t xml:space="preserve">                         </w:t>
    </w:r>
    <w:r>
      <w:rPr>
        <w:rFonts w:hint="eastAsia" w:ascii="宋体" w:hAnsi="宋体" w:cs="黑体"/>
      </w:rPr>
      <w:t>文件编号：</w:t>
    </w:r>
    <w:r>
      <w:rPr>
        <w:rFonts w:hint="eastAsia"/>
      </w:rPr>
      <w:t xml:space="preserve">HCH/IEC </w:t>
    </w:r>
    <w:r>
      <w:rPr>
        <w:rFonts w:hint="eastAsia"/>
        <w:lang w:eastAsia="zh-CN"/>
      </w:rPr>
      <w:t>AF</w:t>
    </w:r>
    <w:r>
      <w:t>/</w:t>
    </w:r>
    <w:r>
      <w:rPr>
        <w:rFonts w:hint="eastAsia"/>
        <w:lang w:eastAsia="zh-CN"/>
      </w:rPr>
      <w:t>02</w:t>
    </w:r>
    <w:r>
      <w:t>/0</w:t>
    </w:r>
    <w:r>
      <w:rPr>
        <w:rFonts w:hint="eastAsia"/>
        <w:lang w:eastAsia="zh-CN"/>
      </w:rPr>
      <w:t>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lang w:eastAsia="zh-CN"/>
      </w:rPr>
    </w:pPr>
    <w:r>
      <w:rPr>
        <w:rFonts w:hint="eastAsia" w:eastAsia="微软雅黑"/>
        <w:b/>
        <w:sz w:val="28"/>
        <w:szCs w:val="28"/>
      </w:rPr>
      <w:drawing>
        <wp:inline distT="0" distB="0" distL="114300" distR="114300">
          <wp:extent cx="1365885" cy="372745"/>
          <wp:effectExtent l="0" t="0" r="5715" b="8255"/>
          <wp:docPr id="3" name="图片 1" descr="医院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医院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588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微软雅黑"/>
        <w:b/>
        <w:sz w:val="28"/>
        <w:szCs w:val="28"/>
        <w:lang w:eastAsia="zh-CN"/>
      </w:rPr>
      <w:t xml:space="preserve">                         </w:t>
    </w:r>
    <w:r>
      <w:rPr>
        <w:rFonts w:hint="eastAsia" w:ascii="宋体" w:hAnsi="宋体" w:cs="黑体"/>
      </w:rPr>
      <w:t>文件编号：</w:t>
    </w:r>
    <w:r>
      <w:rPr>
        <w:rFonts w:hint="eastAsia"/>
      </w:rPr>
      <w:t xml:space="preserve">HCH/IEC </w:t>
    </w:r>
    <w:r>
      <w:rPr>
        <w:rFonts w:hint="eastAsia"/>
        <w:lang w:eastAsia="zh-CN"/>
      </w:rPr>
      <w:t>AF</w:t>
    </w:r>
    <w:r>
      <w:t>/</w:t>
    </w:r>
    <w:r>
      <w:rPr>
        <w:rFonts w:hint="eastAsia"/>
        <w:lang w:eastAsia="zh-CN"/>
      </w:rPr>
      <w:t>0</w:t>
    </w:r>
    <w:r>
      <w:rPr>
        <w:rFonts w:hint="eastAsia"/>
        <w:lang w:val="en-US" w:eastAsia="zh-CN"/>
      </w:rPr>
      <w:t>2</w:t>
    </w:r>
    <w:r>
      <w:t>/0</w:t>
    </w:r>
    <w:r>
      <w:rPr>
        <w:rFonts w:hint="eastAsia"/>
        <w:lang w:val="en-US" w:eastAsia="zh-CN"/>
      </w:rPr>
      <w:t>2</w:t>
    </w:r>
    <w:r>
      <w:rPr>
        <w:rFonts w:hint="eastAsia"/>
        <w:lang w:eastAsia="zh-C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YTA5NGI4NTI4YmRkOGFjMmFjNDliYjI5NDRkY2MifQ=="/>
  </w:docVars>
  <w:rsids>
    <w:rsidRoot w:val="00000000"/>
    <w:rsid w:val="5766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2022-11-14T07:18:53Z</dcterms:created>
  <dc:creator>Administrator</dc:creator>
  <cp:lastModifiedBy>昕昕雨</cp:lastModifiedBy>
  <dcterms:modified xsi:type="dcterms:W3CDTF">2022-11-14T07:19:23Z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964BAFDAD9B447D4BE2D271D78159683</vt:lpwstr>
  </property>
</Properties>
</file>