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  <w:rPr>
          <w:rFonts w:hint="eastAsia" w:ascii="方正隶二_GBK" w:hAnsi="方正隶二_GBK" w:eastAsia="方正隶二_GBK" w:cs="方正隶二_GBK"/>
          <w:sz w:val="44"/>
          <w:szCs w:val="44"/>
        </w:rPr>
      </w:pPr>
      <w:bookmarkStart w:id="0" w:name="_GoBack"/>
      <w:bookmarkEnd w:id="0"/>
      <w:r>
        <w:rPr>
          <w:rFonts w:hint="eastAsia" w:ascii="方正隶二_GBK" w:hAnsi="方正隶二_GBK" w:eastAsia="方正隶二_GBK" w:cs="方正隶二_GBK"/>
          <w:color w:val="000000"/>
          <w:spacing w:val="0"/>
          <w:w w:val="100"/>
          <w:position w:val="0"/>
          <w:sz w:val="44"/>
          <w:szCs w:val="44"/>
        </w:rPr>
        <w:t>杭州市癌症康复协会入会人员申请表</w:t>
      </w:r>
    </w:p>
    <w:p>
      <w:pPr>
        <w:pStyle w:val="7"/>
        <w:keepNext w:val="0"/>
        <w:keepLines w:val="0"/>
        <w:widowControl w:val="0"/>
        <w:shd w:val="clear" w:color="auto" w:fill="auto"/>
        <w:tabs>
          <w:tab w:val="left" w:pos="7371"/>
        </w:tabs>
        <w:bidi w:val="0"/>
        <w:spacing w:before="0" w:line="240" w:lineRule="auto"/>
        <w:ind w:left="0" w:right="0"/>
        <w:jc w:val="left"/>
        <w:rPr>
          <w:rFonts w:hint="default" w:ascii="黑体" w:hAnsi="黑体" w:eastAsia="黑体" w:cs="黑体"/>
          <w:b/>
          <w:bCs/>
          <w:sz w:val="22"/>
          <w:szCs w:val="22"/>
          <w:u w:val="none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</w:rPr>
        <w:t>填表日期：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</w:rPr>
        <w:t>年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/>
        </w:rPr>
        <w:t xml:space="preserve">  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月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u w:val="single"/>
          <w:lang w:val="en-US" w:eastAsia="zh-CN" w:bidi="zh-CN"/>
        </w:rPr>
        <w:t xml:space="preserve">   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日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ab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NO: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22"/>
          <w:szCs w:val="22"/>
          <w:lang w:val="en-US" w:eastAsia="zh-CN" w:bidi="en-US"/>
        </w:rPr>
        <w:t xml:space="preserve"> </w:t>
      </w:r>
      <w:r>
        <w:rPr>
          <w:rFonts w:hint="eastAsia" w:ascii="黑体" w:hAnsi="黑体" w:eastAsia="黑体" w:cs="黑体"/>
          <w:b/>
          <w:bCs/>
          <w:color w:val="000000" w:themeColor="text1"/>
          <w:spacing w:val="0"/>
          <w:w w:val="100"/>
          <w:position w:val="0"/>
          <w:sz w:val="22"/>
          <w:szCs w:val="22"/>
          <w:u w:val="single"/>
          <w:lang w:val="en-US" w:eastAsia="zh-CN" w:bidi="en-US"/>
          <w14:textFill>
            <w14:solidFill>
              <w14:schemeClr w14:val="tx1"/>
            </w14:solidFill>
          </w14:textFill>
        </w:rPr>
        <w:t xml:space="preserve">         </w:t>
      </w: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337"/>
        <w:gridCol w:w="1230"/>
        <w:gridCol w:w="868"/>
        <w:gridCol w:w="768"/>
        <w:gridCol w:w="554"/>
        <w:gridCol w:w="986"/>
        <w:gridCol w:w="986"/>
        <w:gridCol w:w="1017"/>
        <w:gridCol w:w="1882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出生年月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民族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>
            <w:pPr>
              <w:pStyle w:val="11"/>
              <w:keepNext w:val="0"/>
              <w:keepLines w:val="0"/>
              <w:widowControl w:val="0"/>
              <w:shd w:val="clear" w:color="auto" w:fill="auto"/>
              <w:bidi w:val="0"/>
              <w:spacing w:before="82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本人一寸照片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职务工种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身份证号码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现有文化程度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2567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何年参加何党派团体</w:t>
            </w:r>
          </w:p>
        </w:tc>
        <w:tc>
          <w:tcPr>
            <w:tcW w:w="1636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懂得何种外语</w:t>
            </w:r>
          </w:p>
        </w:tc>
        <w:tc>
          <w:tcPr>
            <w:tcW w:w="2003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882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textDirection w:val="tbRlV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特长与爱好</w:t>
            </w:r>
          </w:p>
        </w:tc>
        <w:tc>
          <w:tcPr>
            <w:tcW w:w="2866" w:type="dxa"/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宗教信仰</w:t>
            </w:r>
          </w:p>
        </w:tc>
        <w:tc>
          <w:tcPr>
            <w:tcW w:w="98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是否侨眷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jc w:val="center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家庭地址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（详细）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电话号码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邮政编码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联系人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癌症名称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确诊日期</w:t>
            </w: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确诊医院</w:t>
            </w:r>
          </w:p>
        </w:tc>
        <w:tc>
          <w:tcPr>
            <w:tcW w:w="18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治疗简况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手术（）、化疗（）、放疗（）、免疫治疗（）、中医中药（）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93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体能锻炼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8" w:lineRule="exact"/>
              <w:ind w:left="0" w:right="0" w:firstLine="0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郭林新气功（）、其他气功（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z w:val="24"/>
                <w:szCs w:val="24"/>
              </w:rPr>
              <w:t>）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、太极拳（）、太极剑（）、 保健操（）、交际舞（）、慢跑（）、散步（）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、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eastAsia="zh-CN"/>
              </w:rPr>
              <w:t>其他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（）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lang w:val="en-US" w:eastAsia="zh-CN"/>
              </w:rPr>
              <w:t xml:space="preserve">                  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现在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属于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病假（）、退养（）、退休（）、离休（）、上班（）、志愿者（）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4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爱人姓名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2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工作单位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8" w:lineRule="exact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及职务</w:t>
            </w:r>
          </w:p>
        </w:tc>
        <w:tc>
          <w:tcPr>
            <w:tcW w:w="19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16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联系电话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8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病孩家长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W w:w="132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center"/>
          </w:tcPr>
          <w:p/>
        </w:tc>
        <w:tc>
          <w:tcPr>
            <w:tcW w:w="1972" w:type="dxa"/>
            <w:gridSpan w:val="2"/>
            <w:vMerge w:val="continue"/>
            <w:tcBorders>
              <w:left w:val="single" w:color="auto" w:sz="4" w:space="0"/>
            </w:tcBorders>
            <w:shd w:val="clear" w:color="auto" w:fill="FFFFFF"/>
            <w:vAlign w:val="top"/>
          </w:tcPr>
          <w:p/>
        </w:tc>
        <w:tc>
          <w:tcPr>
            <w:tcW w:w="2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eastAsia="宋体"/>
                <w:lang w:eastAsia="zh-CN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入会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目的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eastAsia="宋体"/>
                <w:sz w:val="10"/>
                <w:szCs w:val="10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建议和愿望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22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离、退休或退养时间</w:t>
            </w:r>
          </w:p>
        </w:tc>
        <w:tc>
          <w:tcPr>
            <w:tcW w:w="34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shd w:val="clear" w:color="auto" w:fil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</w:p>
        </w:tc>
        <w:tc>
          <w:tcPr>
            <w:tcW w:w="197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shd w:val="clear" w:color="auto" w:fill="auto"/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smallCaps w:val="0"/>
                <w:strike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zh-TW" w:eastAsia="zh-CN" w:bidi="zh-TW"/>
              </w:rPr>
              <w:t>入会介绍人</w:t>
            </w:r>
          </w:p>
        </w:tc>
        <w:tc>
          <w:tcPr>
            <w:tcW w:w="28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876" w:hRule="exact"/>
          <w:jc w:val="center"/>
        </w:trPr>
        <w:tc>
          <w:tcPr>
            <w:tcW w:w="13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填 表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36" w:lineRule="exact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说明</w:t>
            </w:r>
          </w:p>
        </w:tc>
        <w:tc>
          <w:tcPr>
            <w:tcW w:w="829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300" w:leftChars="0" w:right="0" w:rightChars="0"/>
              <w:jc w:val="left"/>
              <w:textAlignment w:val="auto"/>
            </w:pP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3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须认真按表格内容逐项填写，务请字迹清楚；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3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凡表格中有（）者，如有对上的请打</w:t>
            </w:r>
            <w:r>
              <w:rPr>
                <w:rFonts w:hint="default" w:ascii="Arial" w:hAnsi="Arial" w:cs="Arial"/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</w:rPr>
              <w:t>√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3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随表请附确诊癌症证明材料复印件一份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eastAsia="zh-CN"/>
              </w:rPr>
              <w:t>及身份证复印件一份</w:t>
            </w: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1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360" w:lineRule="auto"/>
              <w:ind w:left="0" w:right="0" w:firstLine="3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需交本人一寸照片两张；</w:t>
            </w:r>
          </w:p>
          <w:p>
            <w:pPr>
              <w:pStyle w:val="9"/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60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420" w:line="360" w:lineRule="auto"/>
              <w:ind w:left="0" w:right="0" w:firstLine="300"/>
              <w:jc w:val="left"/>
              <w:textAlignment w:val="auto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随带入会费</w:t>
            </w:r>
            <w:r>
              <w:rPr>
                <w:rFonts w:hint="eastAsia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zh-CN"/>
              </w:rPr>
              <w:t>30元/年。</w:t>
            </w:r>
          </w:p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6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</w:rPr>
              <w:t>该会员于年 月 日编入区分会联络组</w:t>
            </w:r>
          </w:p>
        </w:tc>
      </w:tr>
    </w:tbl>
    <w:p/>
    <w:sectPr>
      <w:footnotePr>
        <w:numFmt w:val="decimal"/>
      </w:footnotePr>
      <w:pgSz w:w="11900" w:h="16840"/>
      <w:pgMar w:top="1220" w:right="1274" w:bottom="1220" w:left="998" w:header="792" w:footer="792" w:gutter="0"/>
      <w:pgNumType w:start="1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  <w:embedRegular r:id="rId1" w:fontKey="{42F9966F-4527-41C0-8555-28CE12901A27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EFE250E2-C619-4378-BBEE-017F3F57C27C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隶二_GBK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5111BEF-7AAB-447D-B928-7EFC505EADBD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1"/>
      <w:numFmt w:val="decimalEnclosedCircle"/>
      <w:lvlText w:val="%1"/>
      <w:lvlJc w:val="left"/>
      <w:rPr>
        <w:rFonts w:ascii="宋体" w:hAnsi="宋体" w:eastAsia="宋体" w:cs="宋体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091C1A30"/>
    <w:rsid w:val="2AB04B3A"/>
    <w:rsid w:val="2BB6475F"/>
    <w:rsid w:val="43780E2A"/>
    <w:rsid w:val="4C855E86"/>
    <w:rsid w:val="67FB6E13"/>
    <w:rsid w:val="790442F6"/>
    <w:rsid w:val="7E5663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qFormat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qFormat/>
    <w:uiPriority w:val="0"/>
    <w:pPr>
      <w:widowControl w:val="0"/>
      <w:shd w:val="clear" w:color="auto" w:fill="auto"/>
      <w:spacing w:after="560"/>
      <w:jc w:val="center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6">
    <w:name w:val="Body text|2_"/>
    <w:basedOn w:val="3"/>
    <w:link w:val="7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7">
    <w:name w:val="Body text|2"/>
    <w:basedOn w:val="1"/>
    <w:link w:val="6"/>
    <w:qFormat/>
    <w:uiPriority w:val="0"/>
    <w:pPr>
      <w:widowControl w:val="0"/>
      <w:shd w:val="clear" w:color="auto" w:fill="auto"/>
      <w:spacing w:after="200"/>
      <w:ind w:firstLine="440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qFormat/>
    <w:uiPriority w:val="0"/>
    <w:pPr>
      <w:widowControl w:val="0"/>
      <w:shd w:val="clear" w:color="auto" w:fill="auto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character" w:customStyle="1" w:styleId="10">
    <w:name w:val="Other|2_"/>
    <w:basedOn w:val="3"/>
    <w:link w:val="11"/>
    <w:qFormat/>
    <w:uiPriority w:val="0"/>
    <w:rPr>
      <w:rFonts w:ascii="宋体" w:hAnsi="宋体" w:eastAsia="宋体" w:cs="宋体"/>
      <w:u w:val="none"/>
      <w:shd w:val="clear" w:color="auto" w:fill="auto"/>
      <w:lang w:val="zh-TW" w:eastAsia="zh-TW" w:bidi="zh-TW"/>
    </w:rPr>
  </w:style>
  <w:style w:type="paragraph" w:customStyle="1" w:styleId="11">
    <w:name w:val="Other|2"/>
    <w:basedOn w:val="1"/>
    <w:link w:val="10"/>
    <w:qFormat/>
    <w:uiPriority w:val="0"/>
    <w:pPr>
      <w:widowControl w:val="0"/>
      <w:shd w:val="clear" w:color="auto" w:fill="auto"/>
      <w:spacing w:before="320" w:line="240" w:lineRule="exact"/>
      <w:jc w:val="center"/>
    </w:pPr>
    <w:rPr>
      <w:rFonts w:ascii="宋体" w:hAnsi="宋体" w:eastAsia="宋体" w:cs="宋体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392</Words>
  <Characters>394</Characters>
  <TotalTime>230</TotalTime>
  <ScaleCrop>false</ScaleCrop>
  <LinksUpToDate>false</LinksUpToDate>
  <CharactersWithSpaces>439</CharactersWithSpaces>
  <Application>WPS Office_11.1.0.11294_F1E327BC-269C-435d-A152-05C5408002CA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2021-08-23T03:06:00Z</dcterms:created>
  <dc:creator>Administrator.VMHPERU1SFRN3VE</dc:creator>
  <cp:lastModifiedBy>凌晨妈</cp:lastModifiedBy>
  <dcterms:modified xsi:type="dcterms:W3CDTF">2022-02-07T04:05:29Z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FF1E092A428A4170A5FB2BBD3D0A022C</vt:lpwstr>
  </property>
</Properties>
</file>